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5342B9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5342B9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5342B9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5342B9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5342B9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5342B9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9D0C4F" w:rsidRPr="009D0C4F" w:rsidRDefault="009D0C4F" w:rsidP="009D0C4F">
      <w:pPr>
        <w:jc w:val="center"/>
        <w:rPr>
          <w:b/>
        </w:rPr>
      </w:pPr>
      <w:r w:rsidRPr="009D0C4F">
        <w:rPr>
          <w:b/>
        </w:rPr>
        <w:t>Назначение пенсий – дистанционно</w:t>
      </w:r>
    </w:p>
    <w:p w:rsidR="009D0C4F" w:rsidRPr="009D0C4F" w:rsidRDefault="001831D5" w:rsidP="009D0C4F">
      <w:pPr>
        <w:jc w:val="both"/>
        <w:rPr>
          <w:b/>
        </w:rPr>
      </w:pPr>
      <w:r w:rsidRPr="001831D5">
        <w:rPr>
          <w:b/>
        </w:rPr>
        <w:t>Калининград</w:t>
      </w:r>
      <w:r w:rsidR="009D0C4F">
        <w:rPr>
          <w:b/>
        </w:rPr>
        <w:t xml:space="preserve">,  20 </w:t>
      </w:r>
      <w:r>
        <w:rPr>
          <w:b/>
        </w:rPr>
        <w:t>апреля 2020 года.</w:t>
      </w:r>
      <w:r w:rsidR="009D0C4F">
        <w:rPr>
          <w:b/>
        </w:rPr>
        <w:t xml:space="preserve">  </w:t>
      </w:r>
      <w:r w:rsidR="009D0C4F" w:rsidRPr="00337106">
        <w:t xml:space="preserve">В связи с мерами по предупреждению распространения </w:t>
      </w:r>
      <w:proofErr w:type="spellStart"/>
      <w:r w:rsidR="009D0C4F" w:rsidRPr="00337106">
        <w:t>коронавирусной</w:t>
      </w:r>
      <w:proofErr w:type="spellEnd"/>
      <w:r w:rsidR="009D0C4F" w:rsidRPr="00337106">
        <w:t xml:space="preserve"> инфекции назначение пенсий по старости будет производиться без посещения Пенсионного фонда. Временный порядок касается граждан, в отношении которых проведена заблаговременная работа и имеющих право на пенсию с 1 апреля по 30 июня 2020 года. Заявления о назначении и доставке пенсии будущие пенсионеры могут подать через Личный кабинет гражданина на сайте ПФР или на Едином портале </w:t>
      </w:r>
      <w:proofErr w:type="spellStart"/>
      <w:r w:rsidR="009D0C4F" w:rsidRPr="00337106">
        <w:t>госуслуг</w:t>
      </w:r>
      <w:proofErr w:type="spellEnd"/>
      <w:r w:rsidR="009D0C4F" w:rsidRPr="00337106">
        <w:t xml:space="preserve">. Пенсия будет назначена с согласия гражданина по сведениям о стаже и заработке, а также </w:t>
      </w:r>
      <w:proofErr w:type="spellStart"/>
      <w:r w:rsidR="009D0C4F" w:rsidRPr="00337106">
        <w:t>нестраховых</w:t>
      </w:r>
      <w:proofErr w:type="spellEnd"/>
      <w:r w:rsidR="009D0C4F" w:rsidRPr="00337106">
        <w:t xml:space="preserve"> периодах (срочная служба в армии, уход за детьми до полутора лет, уход </w:t>
      </w:r>
      <w:proofErr w:type="gramStart"/>
      <w:r w:rsidR="009D0C4F" w:rsidRPr="00337106">
        <w:t>за</w:t>
      </w:r>
      <w:proofErr w:type="gramEnd"/>
      <w:r w:rsidR="009D0C4F" w:rsidRPr="00337106">
        <w:t xml:space="preserve"> престарелыми и т. д.), имеющихся в информационных базах ПФР.</w:t>
      </w:r>
    </w:p>
    <w:p w:rsidR="009D0C4F" w:rsidRPr="00337106" w:rsidRDefault="009D0C4F" w:rsidP="009D0C4F">
      <w:pPr>
        <w:ind w:firstLine="709"/>
        <w:jc w:val="both"/>
      </w:pPr>
      <w:r w:rsidRPr="00337106">
        <w:t xml:space="preserve">Для подачи заявления в электронном виде через Личный кабинет на сайте ПФР гражданин должен иметь регистрацию на портале </w:t>
      </w:r>
      <w:proofErr w:type="spellStart"/>
      <w:r w:rsidRPr="00337106">
        <w:t>госуслуг</w:t>
      </w:r>
      <w:proofErr w:type="spellEnd"/>
      <w:r w:rsidRPr="00337106">
        <w:t xml:space="preserve"> с подтвержденной учетной записью.</w:t>
      </w:r>
    </w:p>
    <w:p w:rsidR="009D0C4F" w:rsidRPr="00337106" w:rsidRDefault="009D0C4F" w:rsidP="009D0C4F">
      <w:pPr>
        <w:ind w:firstLine="709"/>
        <w:jc w:val="both"/>
      </w:pPr>
      <w:r w:rsidRPr="00337106">
        <w:t>Кроме назначения и выплаты пенсий по старости, с апреля по июнь 2020 года будет применяться упрощенный порядок продления выплаты пенсий определенным категориям граждан. В частности, получатели пенсий по случаю потери кормильца при достижении возраста 18 лет освобождаются от обязанности предоставлять в ПФР справки об обучении из школ, колледжей и вузов для продления выплаты. Сведения о возможном трудоустройстве будут проверяться в системе персонифицированного учета, а информация о сроках обучения - по документам пенсионного дела.</w:t>
      </w:r>
    </w:p>
    <w:p w:rsidR="009D0C4F" w:rsidRPr="00337106" w:rsidRDefault="009D0C4F" w:rsidP="009D0C4F">
      <w:pPr>
        <w:ind w:firstLine="709"/>
        <w:jc w:val="both"/>
      </w:pPr>
      <w:r w:rsidRPr="00337106">
        <w:t xml:space="preserve">По продлению социальных пенсий, выплачиваемых по фактическому месту жительства пенсионера, а также по пенсиям, выплачиваемых по доверенности, выплаты будут продлеваться автоматически, если в базах ПФР отсутствуют сведения о смерти пенсионера, о регистрации по месту жительства или месту пребывания. Временный порядок вводится для </w:t>
      </w:r>
      <w:r w:rsidRPr="00337106">
        <w:lastRenderedPageBreak/>
        <w:t xml:space="preserve">минимизации личных обращений граждан в Пенсионный фонд в целях предупреждения рисков по распространению </w:t>
      </w:r>
      <w:proofErr w:type="spellStart"/>
      <w:r w:rsidRPr="00337106">
        <w:t>коронавирусной</w:t>
      </w:r>
      <w:proofErr w:type="spellEnd"/>
      <w:r w:rsidRPr="00337106">
        <w:t xml:space="preserve"> инфекции. Напомним, что большинство </w:t>
      </w:r>
      <w:proofErr w:type="spellStart"/>
      <w:r w:rsidRPr="00337106">
        <w:t>госуслуг</w:t>
      </w:r>
      <w:proofErr w:type="spellEnd"/>
      <w:r w:rsidRPr="00337106">
        <w:t xml:space="preserve"> можно получить дистанционно, на официальном сайте ПФР www.pfrf.ru, через «Личный кабинет гражданина» или по телефонам горячих линий Управлений Пенсионного фонда в Калининградской области:</w:t>
      </w:r>
    </w:p>
    <w:p w:rsidR="009D0C4F" w:rsidRPr="00337106" w:rsidRDefault="009D0C4F" w:rsidP="009D0C4F">
      <w:pPr>
        <w:jc w:val="both"/>
      </w:pPr>
      <w:r w:rsidRPr="00337106">
        <w:t>- Управление ПФР в г. Калининграде – 8(4012) 60-51-61;</w:t>
      </w:r>
    </w:p>
    <w:p w:rsidR="009D0C4F" w:rsidRPr="00337106" w:rsidRDefault="009D0C4F" w:rsidP="009D0C4F">
      <w:pPr>
        <w:jc w:val="both"/>
      </w:pPr>
      <w:r w:rsidRPr="00337106">
        <w:t>- Управление ПФР в г. Советске – 8(40161) 4-03-11;</w:t>
      </w:r>
    </w:p>
    <w:p w:rsidR="009D0C4F" w:rsidRPr="00337106" w:rsidRDefault="009D0C4F" w:rsidP="009D0C4F">
      <w:pPr>
        <w:jc w:val="both"/>
      </w:pPr>
      <w:r w:rsidRPr="00337106">
        <w:t>- Управление ПФР в Черняховском районе – 8(40141) 3-56-62;</w:t>
      </w:r>
    </w:p>
    <w:p w:rsidR="009D0C4F" w:rsidRPr="00337106" w:rsidRDefault="009D0C4F" w:rsidP="009D0C4F">
      <w:pPr>
        <w:jc w:val="both"/>
      </w:pPr>
      <w:r w:rsidRPr="00337106">
        <w:t xml:space="preserve">- Управление ПФР </w:t>
      </w:r>
      <w:proofErr w:type="gramStart"/>
      <w:r w:rsidRPr="00337106">
        <w:t>в</w:t>
      </w:r>
      <w:proofErr w:type="gramEnd"/>
      <w:r w:rsidRPr="00337106">
        <w:t xml:space="preserve"> </w:t>
      </w:r>
      <w:proofErr w:type="gramStart"/>
      <w:r w:rsidRPr="00337106">
        <w:t>Светлогорском</w:t>
      </w:r>
      <w:proofErr w:type="gramEnd"/>
      <w:r w:rsidRPr="00337106">
        <w:t xml:space="preserve"> районе – 8(4012) 74-30-38;</w:t>
      </w:r>
    </w:p>
    <w:p w:rsidR="009D0C4F" w:rsidRPr="00337106" w:rsidRDefault="009D0C4F" w:rsidP="009D0C4F">
      <w:pPr>
        <w:jc w:val="both"/>
      </w:pPr>
      <w:r w:rsidRPr="00337106">
        <w:t>- Управление ПФР в Гвардейском районе – 8(40159) 3-21-31.</w:t>
      </w:r>
    </w:p>
    <w:p w:rsidR="009D0C4F" w:rsidRPr="00337106" w:rsidRDefault="009D0C4F" w:rsidP="009D0C4F">
      <w:pPr>
        <w:jc w:val="both"/>
      </w:pPr>
    </w:p>
    <w:p w:rsidR="001831D5" w:rsidRDefault="001831D5"/>
    <w:p w:rsidR="001831D5" w:rsidRDefault="001831D5"/>
    <w:p w:rsidR="001831D5" w:rsidRPr="001831D5" w:rsidRDefault="001831D5"/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342B9"/>
    <w:rsid w:val="006D70D7"/>
    <w:rsid w:val="009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4</cp:revision>
  <dcterms:created xsi:type="dcterms:W3CDTF">2020-04-20T10:40:00Z</dcterms:created>
  <dcterms:modified xsi:type="dcterms:W3CDTF">2020-04-21T10:13:00Z</dcterms:modified>
</cp:coreProperties>
</file>